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3C" w:rsidRDefault="008F5308" w:rsidP="001F0708">
      <w:pPr>
        <w:widowControl w:val="0"/>
        <w:autoSpaceDE w:val="0"/>
        <w:autoSpaceDN w:val="0"/>
        <w:adjustRightInd w:val="0"/>
        <w:ind w:left="648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p w:rsidR="001F0708" w:rsidRDefault="001F0708" w:rsidP="001F0708">
      <w:pPr>
        <w:widowControl w:val="0"/>
        <w:autoSpaceDE w:val="0"/>
        <w:autoSpaceDN w:val="0"/>
        <w:adjustRightInd w:val="0"/>
        <w:ind w:left="648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Утверждаю</w:t>
      </w:r>
    </w:p>
    <w:p w:rsidR="001F0708" w:rsidRDefault="001F0708" w:rsidP="001F0708">
      <w:pPr>
        <w:widowControl w:val="0"/>
        <w:autoSpaceDE w:val="0"/>
        <w:autoSpaceDN w:val="0"/>
        <w:adjustRightInd w:val="0"/>
        <w:ind w:left="648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Пр.№   от 1</w:t>
      </w:r>
      <w:r w:rsidR="00076FF6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.01.202</w:t>
      </w:r>
      <w:r w:rsidR="00076FF6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г.</w:t>
      </w:r>
    </w:p>
    <w:p w:rsidR="0083100E" w:rsidRDefault="0083100E" w:rsidP="001F0708">
      <w:pPr>
        <w:widowControl w:val="0"/>
        <w:autoSpaceDE w:val="0"/>
        <w:autoSpaceDN w:val="0"/>
        <w:adjustRightInd w:val="0"/>
        <w:ind w:left="648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Директор</w:t>
      </w:r>
    </w:p>
    <w:p w:rsidR="0083100E" w:rsidRDefault="0083100E" w:rsidP="001F0708">
      <w:pPr>
        <w:widowControl w:val="0"/>
        <w:autoSpaceDE w:val="0"/>
        <w:autoSpaceDN w:val="0"/>
        <w:adjustRightInd w:val="0"/>
        <w:ind w:left="648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МКУ «Новохоперский</w:t>
      </w:r>
    </w:p>
    <w:p w:rsidR="0083100E" w:rsidRDefault="0083100E" w:rsidP="001F0708">
      <w:pPr>
        <w:widowControl w:val="0"/>
        <w:autoSpaceDE w:val="0"/>
        <w:autoSpaceDN w:val="0"/>
        <w:adjustRightInd w:val="0"/>
        <w:ind w:left="648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краеведческий музей</w:t>
      </w:r>
    </w:p>
    <w:p w:rsidR="0083100E" w:rsidRDefault="0083100E" w:rsidP="001F0708">
      <w:pPr>
        <w:widowControl w:val="0"/>
        <w:autoSpaceDE w:val="0"/>
        <w:autoSpaceDN w:val="0"/>
        <w:adjustRightInd w:val="0"/>
        <w:ind w:left="6481"/>
        <w:jc w:val="right"/>
        <w:rPr>
          <w:bCs/>
          <w:sz w:val="20"/>
          <w:szCs w:val="20"/>
        </w:rPr>
      </w:pPr>
    </w:p>
    <w:p w:rsidR="00A931C1" w:rsidRDefault="0083100E" w:rsidP="001F0708">
      <w:pPr>
        <w:widowControl w:val="0"/>
        <w:autoSpaceDE w:val="0"/>
        <w:autoSpaceDN w:val="0"/>
        <w:adjustRightInd w:val="0"/>
        <w:ind w:left="648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_________</w:t>
      </w:r>
      <w:r w:rsidR="001F0708">
        <w:rPr>
          <w:bCs/>
          <w:sz w:val="20"/>
          <w:szCs w:val="20"/>
        </w:rPr>
        <w:t>Устинова В.Ю.</w:t>
      </w:r>
      <w:r w:rsidR="00A931C1">
        <w:rPr>
          <w:bCs/>
          <w:sz w:val="20"/>
          <w:szCs w:val="20"/>
        </w:rPr>
        <w:br/>
      </w:r>
      <w:bookmarkStart w:id="0" w:name="_Toc424284831"/>
    </w:p>
    <w:p w:rsidR="00A931C1" w:rsidRDefault="00076FF6" w:rsidP="001F0708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  <w:r>
        <w:rPr>
          <w:b/>
          <w:kern w:val="26"/>
          <w:sz w:val="28"/>
          <w:szCs w:val="28"/>
          <w:lang w:eastAsia="en-US"/>
        </w:rPr>
        <w:softHyphen/>
      </w:r>
      <w:bookmarkStart w:id="1" w:name="_GoBack"/>
      <w:bookmarkEnd w:id="1"/>
      <w:r w:rsidR="00A931C1">
        <w:rPr>
          <w:b/>
          <w:kern w:val="26"/>
          <w:sz w:val="28"/>
          <w:szCs w:val="28"/>
          <w:lang w:eastAsia="en-US"/>
        </w:rPr>
        <w:br/>
      </w:r>
      <w:r w:rsidR="001F0708">
        <w:rPr>
          <w:b/>
          <w:kern w:val="26"/>
          <w:sz w:val="28"/>
          <w:szCs w:val="28"/>
          <w:lang w:eastAsia="en-US"/>
        </w:rPr>
        <w:t xml:space="preserve">Кодекс </w:t>
      </w:r>
      <w:r w:rsidR="00A931C1">
        <w:rPr>
          <w:b/>
          <w:kern w:val="26"/>
          <w:sz w:val="28"/>
          <w:szCs w:val="28"/>
          <w:lang w:eastAsia="en-US"/>
        </w:rPr>
        <w:t>этики и служебного поведения работников</w:t>
      </w:r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931C1" w:rsidTr="00A931C1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1C1" w:rsidRDefault="001F0708" w:rsidP="001F0708">
            <w:pPr>
              <w:widowControl w:val="0"/>
              <w:spacing w:line="276" w:lineRule="auto"/>
              <w:jc w:val="center"/>
              <w:rPr>
                <w:b/>
                <w:kern w:val="26"/>
                <w:sz w:val="28"/>
                <w:lang w:eastAsia="en-US"/>
              </w:rPr>
            </w:pPr>
            <w:r>
              <w:rPr>
                <w:b/>
                <w:spacing w:val="2"/>
                <w:sz w:val="28"/>
                <w:szCs w:val="28"/>
                <w:lang w:eastAsia="ar-SA"/>
              </w:rPr>
              <w:t xml:space="preserve">Муниципального казенного учреждения  «Новохопёрский </w:t>
            </w:r>
            <w:r w:rsidR="00A931C1">
              <w:rPr>
                <w:b/>
                <w:spacing w:val="2"/>
                <w:sz w:val="28"/>
                <w:szCs w:val="28"/>
                <w:lang w:eastAsia="ar-SA"/>
              </w:rPr>
              <w:t xml:space="preserve"> краеведческий музей»</w:t>
            </w:r>
          </w:p>
        </w:tc>
      </w:tr>
    </w:tbl>
    <w:p w:rsidR="00A931C1" w:rsidRDefault="00A931C1" w:rsidP="00A931C1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2" w:name="_Toc424284832"/>
      <w:r>
        <w:rPr>
          <w:b/>
          <w:kern w:val="26"/>
          <w:lang w:eastAsia="en-US"/>
        </w:rPr>
        <w:t>Общие положения</w:t>
      </w:r>
      <w:bookmarkEnd w:id="2"/>
    </w:p>
    <w:p w:rsidR="00A931C1" w:rsidRDefault="00A931C1" w:rsidP="00A931C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proofErr w:type="gramStart"/>
      <w:r>
        <w:rPr>
          <w:kern w:val="26"/>
          <w:lang w:eastAsia="en-US"/>
        </w:rPr>
        <w:t xml:space="preserve">Кодекс этики и служебного поведения работников </w:t>
      </w:r>
      <w:r>
        <w:rPr>
          <w:b/>
          <w:kern w:val="26"/>
          <w:lang w:eastAsia="en-US"/>
        </w:rPr>
        <w:t xml:space="preserve"> </w:t>
      </w:r>
      <w:r w:rsidR="001F0708">
        <w:rPr>
          <w:b/>
          <w:spacing w:val="2"/>
          <w:lang w:eastAsia="ar-SA"/>
        </w:rPr>
        <w:t>М</w:t>
      </w:r>
      <w:r>
        <w:rPr>
          <w:b/>
          <w:spacing w:val="2"/>
          <w:lang w:eastAsia="ar-SA"/>
        </w:rPr>
        <w:t xml:space="preserve">униципального </w:t>
      </w:r>
      <w:r w:rsidR="001F0708">
        <w:rPr>
          <w:b/>
          <w:spacing w:val="2"/>
          <w:lang w:eastAsia="ar-SA"/>
        </w:rPr>
        <w:t>казенного учреждения «Новохоперский</w:t>
      </w:r>
      <w:r>
        <w:rPr>
          <w:b/>
          <w:spacing w:val="2"/>
          <w:lang w:eastAsia="ar-SA"/>
        </w:rPr>
        <w:t xml:space="preserve"> краеведческий музей»</w:t>
      </w:r>
      <w:r>
        <w:rPr>
          <w:kern w:val="26"/>
          <w:lang w:eastAsia="en-US"/>
        </w:rPr>
        <w:t xml:space="preserve"> (далее - Кодекс) разработан в соответствии </w:t>
      </w:r>
      <w:r>
        <w:rPr>
          <w:bCs/>
          <w:kern w:val="26"/>
          <w:lang w:eastAsia="en-US"/>
        </w:rPr>
        <w:t xml:space="preserve">с положениями </w:t>
      </w:r>
      <w:hyperlink r:id="rId6" w:history="1">
        <w:r w:rsidRPr="00901ABB">
          <w:rPr>
            <w:rStyle w:val="a3"/>
            <w:bCs/>
            <w:kern w:val="26"/>
            <w:u w:val="none"/>
            <w:lang w:eastAsia="en-US"/>
          </w:rPr>
          <w:t>Конституции</w:t>
        </w:r>
      </w:hyperlink>
      <w:r>
        <w:rPr>
          <w:bCs/>
          <w:kern w:val="26"/>
          <w:lang w:eastAsia="en-US"/>
        </w:rPr>
        <w:t xml:space="preserve"> Российской Федерации, Трудового кодекса Российской Федерации</w:t>
      </w:r>
      <w:r w:rsidR="00901ABB">
        <w:rPr>
          <w:bCs/>
          <w:kern w:val="26"/>
          <w:lang w:eastAsia="en-US"/>
        </w:rPr>
        <w:t xml:space="preserve"> (далее – ТК РФ)</w:t>
      </w:r>
      <w:r>
        <w:rPr>
          <w:bCs/>
          <w:kern w:val="26"/>
          <w:lang w:eastAsia="en-US"/>
        </w:rPr>
        <w:t>,</w:t>
      </w:r>
      <w:r w:rsidR="00901ABB">
        <w:rPr>
          <w:bCs/>
          <w:kern w:val="26"/>
          <w:lang w:eastAsia="en-US"/>
        </w:rPr>
        <w:t xml:space="preserve"> Федерального закона «О</w:t>
      </w:r>
      <w:r>
        <w:rPr>
          <w:bCs/>
          <w:kern w:val="26"/>
          <w:lang w:eastAsia="en-US"/>
        </w:rPr>
        <w:t xml:space="preserve"> противодействии коррупции</w:t>
      </w:r>
      <w:r w:rsidR="00901ABB">
        <w:rPr>
          <w:bCs/>
          <w:kern w:val="26"/>
          <w:lang w:eastAsia="en-US"/>
        </w:rPr>
        <w:t>» № 273-ФЗ от 25.12.2008г., методическими рекомендациями по разработке и  принятию организации мер по предупреждению и противодействию коррупции, разработанными Министерством труда и социальной защиты Российской Федерации, а</w:t>
      </w:r>
      <w:proofErr w:type="gramEnd"/>
      <w:r w:rsidR="00901ABB">
        <w:rPr>
          <w:bCs/>
          <w:kern w:val="26"/>
          <w:lang w:eastAsia="en-US"/>
        </w:rPr>
        <w:t xml:space="preserve"> так же с учетом общепризнанных нравственных принципов и норм Российского общества. </w:t>
      </w:r>
    </w:p>
    <w:p w:rsidR="00A931C1" w:rsidRDefault="00A931C1" w:rsidP="00A931C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</w:t>
      </w:r>
      <w:r w:rsidR="00920F5D">
        <w:rPr>
          <w:kern w:val="26"/>
          <w:lang w:eastAsia="en-US"/>
        </w:rPr>
        <w:t xml:space="preserve"> Муниципального казенного учреждения «Новохоперский краеведческий музей»</w:t>
      </w:r>
      <w:r>
        <w:rPr>
          <w:kern w:val="26"/>
          <w:lang w:eastAsia="en-US"/>
        </w:rPr>
        <w:t xml:space="preserve"> независимо от занимаемой должности.</w:t>
      </w:r>
    </w:p>
    <w:p w:rsidR="00A931C1" w:rsidRDefault="00A931C1" w:rsidP="00A931C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A931C1" w:rsidRPr="00901ABB" w:rsidRDefault="00A931C1" w:rsidP="00901AB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901ABB">
        <w:rPr>
          <w:kern w:val="26"/>
          <w:lang w:eastAsia="en-US"/>
        </w:rPr>
        <w:t xml:space="preserve">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931C1" w:rsidRDefault="00A931C1" w:rsidP="00A931C1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3" w:name="_Toc424284833"/>
      <w:r>
        <w:rPr>
          <w:b/>
          <w:kern w:val="26"/>
          <w:lang w:eastAsia="en-US"/>
        </w:rPr>
        <w:t xml:space="preserve">Основные обязанности, принципы </w:t>
      </w:r>
      <w:r>
        <w:rPr>
          <w:b/>
          <w:kern w:val="26"/>
          <w:lang w:eastAsia="en-US"/>
        </w:rPr>
        <w:br/>
        <w:t>и правила служебного поведения работников</w:t>
      </w:r>
      <w:bookmarkEnd w:id="3"/>
      <w:r w:rsidR="00901ABB">
        <w:rPr>
          <w:b/>
          <w:kern w:val="26"/>
          <w:lang w:eastAsia="en-US"/>
        </w:rPr>
        <w:t xml:space="preserve"> МКУ «Новохопёрский краеведческий музей»</w:t>
      </w:r>
    </w:p>
    <w:p w:rsidR="00A931C1" w:rsidRDefault="00A931C1" w:rsidP="00A931C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соответствии со статьей 21 Трудового кодекса Российской Федерации работник обязан: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добросовестно исполнять свои трудовые обязанности, возложенные на него трудовым договором;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соблюдать правила внутреннего трудового распорядка;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соблюдать трудовую дисциплину;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выполнять установленные нормы труда;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соблюдать требования по охране труда и обеспечению безопасности труда;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lastRenderedPageBreak/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931C1" w:rsidRDefault="00520105" w:rsidP="00A931C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Основные принципы служебного поведения работников являются </w:t>
      </w:r>
      <w:r w:rsidR="004F50A7">
        <w:rPr>
          <w:kern w:val="26"/>
          <w:lang w:eastAsia="en-US"/>
        </w:rPr>
        <w:t>основой поведения граждан</w:t>
      </w:r>
      <w:r w:rsidR="00041481" w:rsidRPr="00041481">
        <w:rPr>
          <w:kern w:val="26"/>
          <w:lang w:eastAsia="en-US"/>
        </w:rPr>
        <w:t xml:space="preserve">  </w:t>
      </w:r>
      <w:r w:rsidR="00041481">
        <w:rPr>
          <w:kern w:val="26"/>
          <w:lang w:eastAsia="en-US"/>
        </w:rPr>
        <w:t>в с</w:t>
      </w:r>
      <w:r w:rsidR="00DD191D">
        <w:rPr>
          <w:kern w:val="26"/>
          <w:lang w:eastAsia="en-US"/>
        </w:rPr>
        <w:t>вязи  с нахождением их в трудовых отношениях с  МКУ «Новохопёрский краеведческий музей».</w:t>
      </w:r>
    </w:p>
    <w:p w:rsidR="00DD191D" w:rsidRDefault="00DD191D" w:rsidP="00DD191D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Работники, осознавая ответственность перед гражданами, обществом и государством, призваны: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соблюдать </w:t>
      </w:r>
      <w:hyperlink r:id="rId7" w:history="1">
        <w:r w:rsidRPr="00DD191D">
          <w:rPr>
            <w:rStyle w:val="a3"/>
            <w:rFonts w:cs="Calibri"/>
            <w:kern w:val="26"/>
            <w:u w:val="none"/>
            <w:lang w:eastAsia="en-US"/>
          </w:rPr>
          <w:t>Конституцию</w:t>
        </w:r>
      </w:hyperlink>
      <w:r>
        <w:rPr>
          <w:rFonts w:cs="Calibri"/>
          <w:kern w:val="26"/>
          <w:lang w:eastAsia="en-US"/>
        </w:rPr>
        <w:t xml:space="preserve"> Российской Федерации, законодательство Российской</w:t>
      </w:r>
      <w:r w:rsidR="00920F5D">
        <w:rPr>
          <w:rFonts w:cs="Calibri"/>
          <w:kern w:val="26"/>
          <w:lang w:eastAsia="en-US"/>
        </w:rPr>
        <w:t xml:space="preserve"> Федерации</w:t>
      </w:r>
      <w:r>
        <w:rPr>
          <w:rFonts w:cs="Calibri"/>
          <w:kern w:val="26"/>
          <w:lang w:eastAsia="en-US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обеспечиват</w:t>
      </w:r>
      <w:r w:rsidR="003363C6">
        <w:rPr>
          <w:rFonts w:cs="Calibri"/>
          <w:kern w:val="26"/>
          <w:lang w:eastAsia="en-US"/>
        </w:rPr>
        <w:t>ь эффективную работу МУК «Новохоперский краеведческий музей»</w:t>
      </w:r>
      <w:r>
        <w:rPr>
          <w:rFonts w:cs="Calibri"/>
          <w:kern w:val="26"/>
          <w:lang w:eastAsia="en-US"/>
        </w:rPr>
        <w:t>;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осуществлять свою деятельность в пределах предмета и целей деятельности организации</w:t>
      </w:r>
      <w:r w:rsidR="003363C6">
        <w:rPr>
          <w:rFonts w:cs="Calibri"/>
          <w:kern w:val="26"/>
          <w:lang w:eastAsia="en-US"/>
        </w:rPr>
        <w:t xml:space="preserve"> МКУ «Новохоперский краеведческий музей»</w:t>
      </w:r>
      <w:r>
        <w:rPr>
          <w:rFonts w:cs="Calibri"/>
          <w:kern w:val="26"/>
          <w:lang w:eastAsia="en-US"/>
        </w:rPr>
        <w:t>;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соблюдать нормы профессиональной этики и правила делового поведения;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проявлять корректность и внимательность в обращении с</w:t>
      </w:r>
      <w:r w:rsidR="00CE54EF">
        <w:rPr>
          <w:rFonts w:cs="Calibri"/>
          <w:kern w:val="26"/>
          <w:lang w:eastAsia="en-US"/>
        </w:rPr>
        <w:t xml:space="preserve"> детьми, родителями (законными представителями ребенка), коллегами по работе, должностными лицами</w:t>
      </w:r>
      <w:r>
        <w:rPr>
          <w:rFonts w:cs="Calibri"/>
          <w:kern w:val="26"/>
          <w:lang w:eastAsia="en-US"/>
        </w:rPr>
        <w:t xml:space="preserve"> </w:t>
      </w:r>
      <w:r w:rsidR="00CE54EF">
        <w:rPr>
          <w:rFonts w:cs="Calibri"/>
          <w:kern w:val="26"/>
          <w:lang w:eastAsia="en-US"/>
        </w:rPr>
        <w:t>и другими гражданами</w:t>
      </w:r>
      <w:r>
        <w:rPr>
          <w:rFonts w:cs="Calibri"/>
          <w:kern w:val="26"/>
          <w:lang w:eastAsia="en-US"/>
        </w:rPr>
        <w:t>;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A17E2E" w:rsidRDefault="00A17E2E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- не создавать условия для получения надлежащей выгоды, пользуясь своим служебным положением; 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воздерживаться от публичных высказываний, суждений и оценок в от</w:t>
      </w:r>
      <w:r w:rsidR="00A17E2E">
        <w:rPr>
          <w:rFonts w:cs="Calibri"/>
          <w:kern w:val="26"/>
          <w:lang w:eastAsia="en-US"/>
        </w:rPr>
        <w:t>ношении деятельности МКУ «Новохоперский краеведческий музей»</w:t>
      </w:r>
      <w:r>
        <w:rPr>
          <w:rFonts w:cs="Calibri"/>
          <w:kern w:val="26"/>
          <w:lang w:eastAsia="en-US"/>
        </w:rPr>
        <w:t>,</w:t>
      </w:r>
      <w:r w:rsidR="00A17E2E">
        <w:rPr>
          <w:rFonts w:cs="Calibri"/>
          <w:kern w:val="26"/>
          <w:lang w:eastAsia="en-US"/>
        </w:rPr>
        <w:t xml:space="preserve"> его руководителя</w:t>
      </w:r>
      <w:r>
        <w:rPr>
          <w:rFonts w:cs="Calibri"/>
          <w:kern w:val="26"/>
          <w:lang w:eastAsia="en-US"/>
        </w:rPr>
        <w:t>, если это не входит в должностные обязанности работника;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lastRenderedPageBreak/>
        <w:t>– соблю</w:t>
      </w:r>
      <w:r w:rsidR="00A17E2E">
        <w:rPr>
          <w:rFonts w:cs="Calibri"/>
          <w:kern w:val="26"/>
          <w:lang w:eastAsia="en-US"/>
        </w:rPr>
        <w:t>дать установленные в учреждении</w:t>
      </w:r>
      <w:r>
        <w:rPr>
          <w:rFonts w:cs="Calibri"/>
          <w:kern w:val="26"/>
          <w:lang w:eastAsia="en-US"/>
        </w:rPr>
        <w:t xml:space="preserve"> правила предоставления служебной информации и публичных выступлений;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уважительно относиться к деятельности представителей средств массовой информации по информированию общества о работ</w:t>
      </w:r>
      <w:r w:rsidR="00A17E2E">
        <w:rPr>
          <w:rFonts w:cs="Calibri"/>
          <w:kern w:val="26"/>
          <w:lang w:eastAsia="en-US"/>
        </w:rPr>
        <w:t>е МКУ «Новохоперский краеведческий музей»;</w:t>
      </w:r>
    </w:p>
    <w:p w:rsidR="00A17E2E" w:rsidRDefault="00A17E2E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- постоянно стремиться к обеспечению как можно более эффективного распоряжения ресурсами, находящимися в сфере ответственности работников МКУ «Новохоперский краеведческий музей»;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</w:t>
      </w:r>
      <w:r w:rsidR="00A17E2E">
        <w:rPr>
          <w:rFonts w:cs="Calibri"/>
          <w:kern w:val="26"/>
          <w:lang w:eastAsia="en-US"/>
        </w:rPr>
        <w:t>роявлять при исполнении должностных</w:t>
      </w:r>
      <w:r>
        <w:rPr>
          <w:rFonts w:cs="Calibri"/>
          <w:kern w:val="26"/>
          <w:lang w:eastAsia="en-US"/>
        </w:rPr>
        <w:t xml:space="preserve"> обязанностей честность, беспристрастность и справедливость, не допускать </w:t>
      </w:r>
      <w:proofErr w:type="spellStart"/>
      <w:r>
        <w:rPr>
          <w:rFonts w:cs="Calibri"/>
          <w:kern w:val="26"/>
          <w:lang w:eastAsia="en-US"/>
        </w:rPr>
        <w:t>коррупционно</w:t>
      </w:r>
      <w:proofErr w:type="spellEnd"/>
      <w:r>
        <w:rPr>
          <w:rFonts w:cs="Calibri"/>
          <w:kern w:val="26"/>
          <w:lang w:eastAsia="en-US"/>
        </w:rPr>
        <w:t xml:space="preserve"> опасного поведения </w:t>
      </w:r>
      <w:proofErr w:type="gramStart"/>
      <w:r>
        <w:rPr>
          <w:rFonts w:cs="Calibri"/>
          <w:kern w:val="26"/>
          <w:lang w:eastAsia="en-US"/>
        </w:rPr>
        <w:t>(</w:t>
      </w:r>
      <w:r w:rsidR="00A17E2E">
        <w:rPr>
          <w:rFonts w:cs="Calibri"/>
          <w:kern w:val="26"/>
          <w:lang w:eastAsia="en-US"/>
        </w:rPr>
        <w:t xml:space="preserve"> </w:t>
      </w:r>
      <w:proofErr w:type="spellStart"/>
      <w:proofErr w:type="gramEnd"/>
      <w:r w:rsidR="00A17E2E">
        <w:rPr>
          <w:rFonts w:cs="Calibri"/>
          <w:kern w:val="26"/>
          <w:lang w:eastAsia="en-US"/>
        </w:rPr>
        <w:t>коррупционно</w:t>
      </w:r>
      <w:proofErr w:type="spellEnd"/>
      <w:r w:rsidR="00A17E2E">
        <w:rPr>
          <w:rFonts w:cs="Calibri"/>
          <w:kern w:val="26"/>
          <w:lang w:eastAsia="en-US"/>
        </w:rPr>
        <w:t xml:space="preserve"> опасным поведением применительно к настоящему Кодексу считается такое действие или бездействие работника, </w:t>
      </w:r>
      <w:r w:rsidR="00580881">
        <w:rPr>
          <w:rFonts w:cs="Calibri"/>
          <w:kern w:val="26"/>
          <w:lang w:eastAsia="en-US"/>
        </w:rPr>
        <w:t>которое в ситуации конфликта интересов создает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 работником, незаконно использующим свое служебное положение).</w:t>
      </w:r>
    </w:p>
    <w:p w:rsidR="00580881" w:rsidRDefault="0058088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proofErr w:type="spellStart"/>
      <w:r>
        <w:rPr>
          <w:rFonts w:cs="Calibri"/>
          <w:kern w:val="26"/>
          <w:lang w:eastAsia="en-US"/>
        </w:rPr>
        <w:t>Коррупционно</w:t>
      </w:r>
      <w:proofErr w:type="spellEnd"/>
      <w:r>
        <w:rPr>
          <w:rFonts w:cs="Calibri"/>
          <w:kern w:val="26"/>
          <w:lang w:eastAsia="en-US"/>
        </w:rPr>
        <w:t xml:space="preserve"> опасной является любая ситуация в служебной деятельности, создающая возможность нарушения норм, ограничений и запретов, установленных для работника законодательством РФ.</w:t>
      </w:r>
    </w:p>
    <w:p w:rsidR="00A931C1" w:rsidRDefault="00A931C1" w:rsidP="00A931C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целях противодействия коррупции работнику</w:t>
      </w:r>
      <w:r w:rsidR="00580881">
        <w:rPr>
          <w:kern w:val="26"/>
          <w:lang w:eastAsia="en-US"/>
        </w:rPr>
        <w:t xml:space="preserve"> МКУ «Новохоперский краеведческий музей»</w:t>
      </w:r>
      <w:r>
        <w:rPr>
          <w:kern w:val="26"/>
          <w:lang w:eastAsia="en-US"/>
        </w:rPr>
        <w:t xml:space="preserve"> рекомендуется:</w:t>
      </w:r>
    </w:p>
    <w:p w:rsidR="00557DE3" w:rsidRDefault="00557DE3" w:rsidP="00557DE3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-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557DE3" w:rsidRDefault="00557DE3" w:rsidP="00557DE3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- избегать ситуаций, провоцирующих причинение вреда его деловой репутации, авторитету работника;</w:t>
      </w:r>
    </w:p>
    <w:p w:rsidR="00557DE3" w:rsidRDefault="00557DE3" w:rsidP="00557DE3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- </w:t>
      </w:r>
      <w:r w:rsidR="00214605">
        <w:rPr>
          <w:kern w:val="26"/>
          <w:lang w:eastAsia="en-US"/>
        </w:rPr>
        <w:t>доложить об обстоятельствах конфликта (неопределенности) непосредственному начальнику;</w:t>
      </w:r>
    </w:p>
    <w:p w:rsidR="00214605" w:rsidRDefault="00214605" w:rsidP="00557DE3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- обратиться в комиссию по противодействию коррупции учреждения в случае, если руководитель не может разрешить проблему, либо сам вовлечен в ситуацию этического конфликта или этической неопределённости.</w:t>
      </w:r>
    </w:p>
    <w:p w:rsidR="00A931C1" w:rsidRPr="00214605" w:rsidRDefault="00214605" w:rsidP="00214605">
      <w:pPr>
        <w:spacing w:line="276" w:lineRule="auto"/>
        <w:ind w:firstLine="709"/>
        <w:jc w:val="both"/>
        <w:rPr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2.4. </w:t>
      </w:r>
      <w:r w:rsidR="00A931C1">
        <w:rPr>
          <w:rFonts w:cs="Calibri"/>
          <w:kern w:val="26"/>
          <w:lang w:eastAsia="en-US"/>
        </w:rPr>
        <w:t> </w:t>
      </w:r>
      <w:r w:rsidR="00A931C1">
        <w:rPr>
          <w:kern w:val="26"/>
          <w:lang w:eastAsia="en-US"/>
        </w:rPr>
        <w:t>Работник</w:t>
      </w:r>
      <w:r>
        <w:rPr>
          <w:kern w:val="26"/>
          <w:lang w:eastAsia="en-US"/>
        </w:rPr>
        <w:t xml:space="preserve"> МКУ «Новохопёрский краеведческий музей»</w:t>
      </w:r>
      <w:r w:rsidR="00A931C1">
        <w:rPr>
          <w:kern w:val="26"/>
          <w:lang w:eastAsia="en-US"/>
        </w:rPr>
        <w:t xml:space="preserve"> может обрабатывать и передавать служебную информацию при соблю</w:t>
      </w:r>
      <w:r>
        <w:rPr>
          <w:kern w:val="26"/>
          <w:lang w:eastAsia="en-US"/>
        </w:rPr>
        <w:t xml:space="preserve">дении действующих в государственных учреждениях РФ </w:t>
      </w:r>
      <w:r w:rsidR="00A931C1">
        <w:rPr>
          <w:kern w:val="26"/>
          <w:lang w:eastAsia="en-US"/>
        </w:rPr>
        <w:t xml:space="preserve">норм и требований, принятых в соответствии с </w:t>
      </w:r>
      <w:hyperlink r:id="rId8" w:history="1">
        <w:r w:rsidR="00A931C1" w:rsidRPr="00214605">
          <w:rPr>
            <w:rStyle w:val="a3"/>
            <w:kern w:val="26"/>
            <w:u w:val="none"/>
            <w:lang w:eastAsia="en-US"/>
          </w:rPr>
          <w:t>законодательством</w:t>
        </w:r>
      </w:hyperlink>
      <w:r w:rsidR="00A931C1" w:rsidRPr="00214605">
        <w:rPr>
          <w:kern w:val="26"/>
          <w:lang w:eastAsia="en-US"/>
        </w:rPr>
        <w:t xml:space="preserve"> </w:t>
      </w:r>
      <w:r w:rsidR="00A931C1">
        <w:rPr>
          <w:kern w:val="26"/>
          <w:lang w:eastAsia="en-US"/>
        </w:rPr>
        <w:t>Российской Федерации.</w:t>
      </w:r>
      <w:r>
        <w:rPr>
          <w:kern w:val="26"/>
          <w:lang w:eastAsia="en-US"/>
        </w:rPr>
        <w:t xml:space="preserve">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931C1" w:rsidRPr="00214605" w:rsidRDefault="00A931C1" w:rsidP="00214605">
      <w:pPr>
        <w:pStyle w:val="a4"/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rPr>
          <w:kern w:val="26"/>
          <w:lang w:eastAsia="en-US"/>
        </w:rPr>
      </w:pPr>
      <w:r w:rsidRPr="00214605">
        <w:rPr>
          <w:kern w:val="26"/>
          <w:lang w:eastAsia="en-US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A931C1" w:rsidRDefault="00A931C1" w:rsidP="00214605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360"/>
        <w:jc w:val="both"/>
        <w:rPr>
          <w:kern w:val="26"/>
          <w:lang w:eastAsia="en-US"/>
        </w:rPr>
      </w:pPr>
      <w:r>
        <w:rPr>
          <w:kern w:val="26"/>
          <w:lang w:eastAsia="en-US"/>
        </w:rPr>
        <w:lastRenderedPageBreak/>
        <w:t>Работник, наделенный организационно-распорядительными полномочиями по отношению к другим работникам, призван: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rPr>
          <w:rFonts w:cs="Calibri"/>
          <w:kern w:val="26"/>
          <w:lang w:eastAsia="en-US"/>
        </w:rPr>
        <w:t>коррупционно</w:t>
      </w:r>
      <w:proofErr w:type="spellEnd"/>
      <w:r>
        <w:rPr>
          <w:rFonts w:cs="Calibri"/>
          <w:kern w:val="26"/>
          <w:lang w:eastAsia="en-US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931C1" w:rsidRDefault="00A931C1" w:rsidP="00A931C1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</w:t>
      </w:r>
      <w:r w:rsidR="00214605">
        <w:rPr>
          <w:rFonts w:cs="Calibri"/>
          <w:kern w:val="26"/>
          <w:lang w:eastAsia="en-US"/>
        </w:rPr>
        <w:t xml:space="preserve">по возможности </w:t>
      </w:r>
      <w:r>
        <w:rPr>
          <w:rFonts w:cs="Calibri"/>
          <w:kern w:val="26"/>
          <w:lang w:eastAsia="en-US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A931C1" w:rsidRDefault="0054691E" w:rsidP="00214605">
      <w:pPr>
        <w:keepNext/>
        <w:keepLines/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Антикоррупционное поведение руководителя МКУ «Новохопёрский краеведческий музей»</w:t>
      </w:r>
    </w:p>
    <w:p w:rsidR="0054691E" w:rsidRDefault="008F5308" w:rsidP="0054691E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60"/>
        <w:rPr>
          <w:kern w:val="26"/>
          <w:lang w:eastAsia="en-US"/>
        </w:rPr>
      </w:pPr>
      <w:r>
        <w:rPr>
          <w:kern w:val="26"/>
          <w:lang w:eastAsia="en-US"/>
        </w:rPr>
        <w:t xml:space="preserve">3.1 </w:t>
      </w:r>
      <w:proofErr w:type="spellStart"/>
      <w:r>
        <w:rPr>
          <w:kern w:val="26"/>
          <w:lang w:eastAsia="en-US"/>
        </w:rPr>
        <w:t>Коррупцио</w:t>
      </w:r>
      <w:r w:rsidR="0054691E">
        <w:rPr>
          <w:kern w:val="26"/>
          <w:lang w:eastAsia="en-US"/>
        </w:rPr>
        <w:t>но</w:t>
      </w:r>
      <w:proofErr w:type="spellEnd"/>
      <w:r w:rsidR="0054691E">
        <w:rPr>
          <w:kern w:val="26"/>
          <w:lang w:eastAsia="en-US"/>
        </w:rPr>
        <w:t xml:space="preserve"> опасное поведение руководителя является злостным видом аморального поведения, дискредитирующим звание руководителя МКУ «Новохоперский краеведческий музей».</w:t>
      </w:r>
    </w:p>
    <w:p w:rsidR="0054691E" w:rsidRDefault="0054691E" w:rsidP="0054691E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60"/>
        <w:rPr>
          <w:kern w:val="26"/>
          <w:lang w:eastAsia="en-US"/>
        </w:rPr>
      </w:pPr>
      <w:r>
        <w:rPr>
          <w:kern w:val="26"/>
          <w:lang w:eastAsia="en-US"/>
        </w:rPr>
        <w:t xml:space="preserve">3.2. Профилактика </w:t>
      </w:r>
      <w:proofErr w:type="spellStart"/>
      <w:r>
        <w:rPr>
          <w:kern w:val="26"/>
          <w:lang w:eastAsia="en-US"/>
        </w:rPr>
        <w:t>коррупционно</w:t>
      </w:r>
      <w:proofErr w:type="spellEnd"/>
      <w:r>
        <w:rPr>
          <w:kern w:val="26"/>
          <w:lang w:eastAsia="en-US"/>
        </w:rPr>
        <w:t xml:space="preserve"> опасного поведения руководителя заключается </w:t>
      </w:r>
      <w:proofErr w:type="gramStart"/>
      <w:r>
        <w:rPr>
          <w:kern w:val="26"/>
          <w:lang w:eastAsia="en-US"/>
        </w:rPr>
        <w:t>в</w:t>
      </w:r>
      <w:proofErr w:type="gramEnd"/>
      <w:r>
        <w:rPr>
          <w:kern w:val="26"/>
          <w:lang w:eastAsia="en-US"/>
        </w:rPr>
        <w:t>:</w:t>
      </w:r>
    </w:p>
    <w:p w:rsidR="0054691E" w:rsidRDefault="0054691E" w:rsidP="0054691E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60"/>
        <w:rPr>
          <w:kern w:val="26"/>
          <w:lang w:eastAsia="en-US"/>
        </w:rPr>
      </w:pPr>
      <w:r>
        <w:rPr>
          <w:kern w:val="26"/>
          <w:lang w:eastAsia="en-US"/>
        </w:rPr>
        <w:t>- глубоком и всестороннем изучении моральн</w:t>
      </w:r>
      <w:proofErr w:type="gramStart"/>
      <w:r>
        <w:rPr>
          <w:kern w:val="26"/>
          <w:lang w:eastAsia="en-US"/>
        </w:rPr>
        <w:t>о-</w:t>
      </w:r>
      <w:proofErr w:type="gramEnd"/>
      <w:r>
        <w:rPr>
          <w:kern w:val="26"/>
          <w:lang w:eastAsia="en-US"/>
        </w:rPr>
        <w:t xml:space="preserve"> психологических и деловых качеств для назначения на должности руководящего работника, учёте соблюдения ими профессионально-этических правил и норм;</w:t>
      </w:r>
    </w:p>
    <w:p w:rsidR="0054691E" w:rsidRDefault="0054691E" w:rsidP="0054691E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60"/>
        <w:rPr>
          <w:kern w:val="26"/>
          <w:lang w:eastAsia="en-US"/>
        </w:rPr>
      </w:pPr>
      <w:r>
        <w:rPr>
          <w:kern w:val="26"/>
          <w:lang w:eastAsia="en-US"/>
        </w:rPr>
        <w:t>- изучение с руководителями всех уровней нравственных основ</w:t>
      </w:r>
      <w:r w:rsidR="006A62CF">
        <w:rPr>
          <w:kern w:val="26"/>
          <w:lang w:eastAsia="en-US"/>
        </w:rPr>
        <w:t>, профессионально-этических правил и норм, выработке у них навыков антикоррупционного поведения;</w:t>
      </w:r>
    </w:p>
    <w:p w:rsidR="008F5308" w:rsidRDefault="008F5308" w:rsidP="0054691E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60"/>
        <w:rPr>
          <w:kern w:val="26"/>
          <w:lang w:eastAsia="en-US"/>
        </w:rPr>
      </w:pPr>
      <w:r>
        <w:rPr>
          <w:kern w:val="26"/>
          <w:lang w:eastAsia="en-US"/>
        </w:rPr>
        <w:t xml:space="preserve">- </w:t>
      </w:r>
      <w:proofErr w:type="gramStart"/>
      <w:r>
        <w:rPr>
          <w:kern w:val="26"/>
          <w:lang w:eastAsia="en-US"/>
        </w:rPr>
        <w:t>воспитании</w:t>
      </w:r>
      <w:proofErr w:type="gramEnd"/>
      <w:r>
        <w:rPr>
          <w:kern w:val="26"/>
          <w:lang w:eastAsia="en-US"/>
        </w:rPr>
        <w:t xml:space="preserve"> у руководителей личной ответственности за состояние служебной дисциплины, законности и антикоррупционной защиты работников культуры;</w:t>
      </w:r>
    </w:p>
    <w:p w:rsidR="00C02129" w:rsidRDefault="008F5308" w:rsidP="00C02129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60"/>
        <w:rPr>
          <w:kern w:val="26"/>
          <w:lang w:eastAsia="en-US"/>
        </w:rPr>
      </w:pPr>
      <w:r>
        <w:rPr>
          <w:kern w:val="26"/>
          <w:lang w:eastAsia="en-US"/>
        </w:rPr>
        <w:t>- предупреждение о своевременном разрешении ситуаций этических конфликтов, этической неопределенности, вызванных двойными моральными стандартами или двусмысленностью трактовки</w:t>
      </w:r>
      <w:r w:rsidR="00C02129">
        <w:rPr>
          <w:kern w:val="26"/>
          <w:lang w:eastAsia="en-US"/>
        </w:rPr>
        <w:t xml:space="preserve"> приказов, распоряжений. </w:t>
      </w:r>
    </w:p>
    <w:p w:rsidR="006A62CF" w:rsidRPr="0054691E" w:rsidRDefault="00C02129" w:rsidP="00C02129">
      <w:pPr>
        <w:keepNext/>
        <w:keepLines/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60"/>
        <w:rPr>
          <w:kern w:val="26"/>
          <w:lang w:eastAsia="en-US"/>
        </w:rPr>
      </w:pPr>
      <w:r>
        <w:rPr>
          <w:kern w:val="26"/>
          <w:lang w:eastAsia="en-US"/>
        </w:rPr>
        <w:t>3.3. Руководитель МКУ «Новохоперский краеведческий музей»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</w:t>
      </w:r>
    </w:p>
    <w:p w:rsidR="00A931C1" w:rsidRDefault="004011E0" w:rsidP="00D65451">
      <w:pPr>
        <w:keepNext/>
        <w:keepLines/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Отношение работников МКУ «Новохоперский краеведческий музей» к подаркам и иным знакам внимания</w:t>
      </w:r>
    </w:p>
    <w:p w:rsidR="00A931C1" w:rsidRDefault="004011E0" w:rsidP="004011E0">
      <w:pPr>
        <w:pStyle w:val="a4"/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 Получение или вручение работниками подарков, вознаграждений, призов, а также оказание разнорабочих почестей, услуг (далее – подарков), за исключением </w:t>
      </w:r>
      <w:r>
        <w:rPr>
          <w:kern w:val="26"/>
          <w:lang w:eastAsia="en-US"/>
        </w:rPr>
        <w:lastRenderedPageBreak/>
        <w:t>случаев, предусмотренных законом, могут создавать ситуации этической неопределенности, способствовать возникновению конфликта интересов.</w:t>
      </w:r>
    </w:p>
    <w:p w:rsidR="004011E0" w:rsidRDefault="004011E0" w:rsidP="004011E0">
      <w:pPr>
        <w:pStyle w:val="a4"/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 Принимая или вручая подарок, стоимость которого </w:t>
      </w:r>
      <w:r w:rsidR="00335B69">
        <w:rPr>
          <w:kern w:val="26"/>
          <w:lang w:eastAsia="en-US"/>
        </w:rPr>
        <w:t>превышает предел, установленный действующим законодательством Российской Федерации, работник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335B69" w:rsidRDefault="00335B69" w:rsidP="004011E0">
      <w:pPr>
        <w:pStyle w:val="a4"/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335B69" w:rsidRDefault="00335B69" w:rsidP="004011E0">
      <w:pPr>
        <w:pStyle w:val="a4"/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Работник может принимать или вручать подарки, если:</w:t>
      </w:r>
    </w:p>
    <w:p w:rsidR="00335B69" w:rsidRDefault="00335B69" w:rsidP="00335B69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>- это является частью официального протокольного мероприятия и происходит публично, открыто;</w:t>
      </w:r>
    </w:p>
    <w:p w:rsidR="00335B69" w:rsidRDefault="00335B69" w:rsidP="00335B69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>- ситуация не вызывает сомнения в честности и бескорыстии;</w:t>
      </w:r>
    </w:p>
    <w:p w:rsidR="00335B69" w:rsidRDefault="00335B69" w:rsidP="00335B69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>-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335B69" w:rsidRDefault="00D65451" w:rsidP="00335B69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    </w:t>
      </w:r>
      <w:r w:rsidR="00335B69">
        <w:rPr>
          <w:kern w:val="26"/>
          <w:lang w:eastAsia="en-US"/>
        </w:rPr>
        <w:t xml:space="preserve">4.5. Получение или вручение подарков в связи с выполнением профессиональных </w:t>
      </w:r>
      <w:r>
        <w:rPr>
          <w:kern w:val="26"/>
          <w:lang w:eastAsia="en-US"/>
        </w:rPr>
        <w:t xml:space="preserve"> </w:t>
      </w:r>
      <w:r w:rsidR="00335B69">
        <w:rPr>
          <w:kern w:val="26"/>
          <w:lang w:eastAsia="en-US"/>
        </w:rPr>
        <w:t>обязанностей возможно, если это является официальным признанием личных профессиональных достижений работника.</w:t>
      </w:r>
    </w:p>
    <w:p w:rsidR="0087423D" w:rsidRDefault="00D65451" w:rsidP="00335B69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     </w:t>
      </w:r>
      <w:r w:rsidR="0087423D">
        <w:rPr>
          <w:kern w:val="26"/>
          <w:lang w:eastAsia="en-US"/>
        </w:rPr>
        <w:t>4.6. Работник МКУ «Новохоперский краеведческий музей» не следует:</w:t>
      </w:r>
    </w:p>
    <w:p w:rsidR="0087423D" w:rsidRDefault="0087423D" w:rsidP="00335B69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>- создавать предпосылки для возникновения ситуации провокационного характера для получения подарка;</w:t>
      </w:r>
    </w:p>
    <w:p w:rsidR="0087423D" w:rsidRDefault="0087423D" w:rsidP="00335B69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>- принимать подарки для себя, своей семьи, родственников, а также для лиц или организаций, с которыми работник имеет или имел отношения, если это может повлиять на его беспристрастность;</w:t>
      </w:r>
    </w:p>
    <w:p w:rsidR="0087423D" w:rsidRDefault="0087423D" w:rsidP="00335B69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- передавать подарки другим лицам, если это не связано с выполнением его </w:t>
      </w:r>
      <w:proofErr w:type="gramStart"/>
      <w:r>
        <w:rPr>
          <w:kern w:val="26"/>
          <w:lang w:eastAsia="en-US"/>
        </w:rPr>
        <w:t>служебных</w:t>
      </w:r>
      <w:proofErr w:type="gramEnd"/>
      <w:r>
        <w:rPr>
          <w:kern w:val="26"/>
          <w:lang w:eastAsia="en-US"/>
        </w:rPr>
        <w:t xml:space="preserve"> обя0занностей;</w:t>
      </w:r>
    </w:p>
    <w:p w:rsidR="0087423D" w:rsidRDefault="0087423D" w:rsidP="00335B69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- выступать посредником </w:t>
      </w:r>
      <w:proofErr w:type="gramStart"/>
      <w:r>
        <w:rPr>
          <w:kern w:val="26"/>
          <w:lang w:eastAsia="en-US"/>
        </w:rPr>
        <w:t>при</w:t>
      </w:r>
      <w:proofErr w:type="gramEnd"/>
      <w:r>
        <w:rPr>
          <w:kern w:val="26"/>
          <w:lang w:eastAsia="en-US"/>
        </w:rPr>
        <w:t xml:space="preserve"> передачи подарков в личных корыстных интересах.</w:t>
      </w:r>
    </w:p>
    <w:p w:rsidR="0087423D" w:rsidRDefault="0087423D" w:rsidP="00335B69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   Работникам запрещается получать в связи с исполнением им должностных обязанностей вознаграждения от физических и юридических лиц (подарки, </w:t>
      </w:r>
      <w:r w:rsidR="00D11A66">
        <w:rPr>
          <w:kern w:val="26"/>
          <w:lang w:eastAsia="en-US"/>
        </w:rPr>
        <w:t>денежное</w:t>
      </w:r>
      <w:r>
        <w:rPr>
          <w:kern w:val="26"/>
          <w:lang w:eastAsia="en-US"/>
        </w:rPr>
        <w:t xml:space="preserve"> вознаграждение, ссуды, услуги материального ха</w:t>
      </w:r>
      <w:r w:rsidR="00D11A66">
        <w:rPr>
          <w:kern w:val="26"/>
          <w:lang w:eastAsia="en-US"/>
        </w:rPr>
        <w:t xml:space="preserve">рактера, плату за развлечения, отдых, за пользование транспортом и иные вознаграждения). </w:t>
      </w:r>
    </w:p>
    <w:p w:rsidR="004057C5" w:rsidRDefault="004057C5" w:rsidP="00335B69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</w:p>
    <w:p w:rsidR="00B90378" w:rsidRDefault="00B90378" w:rsidP="00D36945">
      <w:pPr>
        <w:pStyle w:val="a4"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Защита интересов работника МКУ «Новохоперский краеведческий музей»</w:t>
      </w:r>
    </w:p>
    <w:p w:rsidR="00B90378" w:rsidRDefault="00B90378" w:rsidP="00B90378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b/>
          <w:kern w:val="26"/>
          <w:lang w:eastAsia="en-US"/>
        </w:rPr>
      </w:pPr>
    </w:p>
    <w:p w:rsidR="00B90378" w:rsidRDefault="00B90378" w:rsidP="00B90378">
      <w:pPr>
        <w:pStyle w:val="a4"/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Работник МКУ «Новохоперский краеведческий музей» добросовестно выполняя профессиональные обязанности, может подвергаться угрозам, шантажу, оскорблениям и клевете, направленным на дискредитирование деятельности работника.</w:t>
      </w:r>
    </w:p>
    <w:p w:rsidR="00B90378" w:rsidRDefault="00B90378" w:rsidP="00B90378">
      <w:pPr>
        <w:pStyle w:val="a4"/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Защита работника от противоправных действий дискредитирующего характера является моральным долгом руководства МКУ «Новохоперский краеведческий музей».</w:t>
      </w:r>
    </w:p>
    <w:p w:rsidR="00B90378" w:rsidRDefault="00B90378" w:rsidP="00B90378">
      <w:pPr>
        <w:pStyle w:val="a4"/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Руководителю МКУ «Новохоперский краеведческий музей</w:t>
      </w:r>
      <w:proofErr w:type="gramStart"/>
      <w:r>
        <w:rPr>
          <w:kern w:val="26"/>
          <w:lang w:eastAsia="en-US"/>
        </w:rPr>
        <w:t>2</w:t>
      </w:r>
      <w:proofErr w:type="gramEnd"/>
      <w:r>
        <w:rPr>
          <w:kern w:val="26"/>
          <w:lang w:eastAsia="en-US"/>
        </w:rPr>
        <w:t>» надлежит поддерживать и защищать работника в случае его необоснованного обвинения.</w:t>
      </w:r>
    </w:p>
    <w:p w:rsidR="00E70B18" w:rsidRDefault="00E70B18" w:rsidP="00B90378">
      <w:pPr>
        <w:pStyle w:val="a4"/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lastRenderedPageBreak/>
        <w:t xml:space="preserve"> Работн</w:t>
      </w:r>
      <w:r w:rsidR="007E4B88">
        <w:rPr>
          <w:kern w:val="26"/>
          <w:lang w:eastAsia="en-US"/>
        </w:rPr>
        <w:t>ик в случае</w:t>
      </w:r>
      <w:r>
        <w:rPr>
          <w:kern w:val="26"/>
          <w:lang w:eastAsia="en-US"/>
        </w:rPr>
        <w:t xml:space="preserve"> в случае ложного обвинения его в  коррупции или иных противоправных действиях имеет право опровергнуть эти обвинения, в том числе в судебном порядке.</w:t>
      </w:r>
    </w:p>
    <w:p w:rsidR="00E70B18" w:rsidRDefault="00E70B18" w:rsidP="00B90378">
      <w:pPr>
        <w:pStyle w:val="a4"/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 Работник, нарушающий принципы и нормы профессиональной этики, утрачивает доброе имя и </w:t>
      </w:r>
      <w:proofErr w:type="gramStart"/>
      <w:r>
        <w:rPr>
          <w:kern w:val="26"/>
          <w:lang w:eastAsia="en-US"/>
        </w:rPr>
        <w:t>порочит честь</w:t>
      </w:r>
      <w:proofErr w:type="gramEnd"/>
      <w:r>
        <w:rPr>
          <w:kern w:val="26"/>
          <w:lang w:eastAsia="en-US"/>
        </w:rPr>
        <w:t xml:space="preserve">  работника МКУ «Новохоперский краеведческий музей».</w:t>
      </w:r>
    </w:p>
    <w:p w:rsidR="00E70B18" w:rsidRDefault="00E70B18" w:rsidP="00E70B18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</w:p>
    <w:p w:rsidR="00E70B18" w:rsidRDefault="00E70B18" w:rsidP="00E70B18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</w:p>
    <w:p w:rsidR="00B90378" w:rsidRDefault="00E70B18" w:rsidP="00D36945">
      <w:pPr>
        <w:pStyle w:val="a4"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kern w:val="26"/>
          <w:lang w:eastAsia="en-US"/>
        </w:rPr>
      </w:pPr>
      <w:r>
        <w:rPr>
          <w:b/>
          <w:kern w:val="26"/>
          <w:lang w:eastAsia="en-US"/>
        </w:rPr>
        <w:t>Рекомендательные этические правила служебного поведения работников МКУ «Новохоперский краеведческий музей»</w:t>
      </w:r>
    </w:p>
    <w:p w:rsidR="00E70B18" w:rsidRDefault="00E70B18" w:rsidP="00E70B18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360"/>
        <w:jc w:val="both"/>
        <w:rPr>
          <w:kern w:val="26"/>
          <w:lang w:eastAsia="en-US"/>
        </w:rPr>
      </w:pPr>
    </w:p>
    <w:p w:rsidR="00E70B18" w:rsidRDefault="00E70B18" w:rsidP="00E70B18">
      <w:pPr>
        <w:pStyle w:val="a4"/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 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kern w:val="26"/>
          <w:lang w:eastAsia="en-US"/>
        </w:rPr>
        <w:t>ценностью</w:t>
      </w:r>
      <w:proofErr w:type="gramEnd"/>
      <w:r>
        <w:rPr>
          <w:kern w:val="26"/>
          <w:lang w:eastAsia="en-US"/>
        </w:rPr>
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E70B18" w:rsidRDefault="00411E6E" w:rsidP="00E70B18">
      <w:pPr>
        <w:pStyle w:val="a4"/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 В служебном поведении работник воздерживается </w:t>
      </w:r>
      <w:proofErr w:type="gramStart"/>
      <w:r>
        <w:rPr>
          <w:kern w:val="26"/>
          <w:lang w:eastAsia="en-US"/>
        </w:rPr>
        <w:t>от</w:t>
      </w:r>
      <w:proofErr w:type="gramEnd"/>
      <w:r>
        <w:rPr>
          <w:kern w:val="26"/>
          <w:lang w:eastAsia="en-US"/>
        </w:rPr>
        <w:t>:</w:t>
      </w:r>
    </w:p>
    <w:p w:rsidR="00411E6E" w:rsidRDefault="00411E6E" w:rsidP="00411E6E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11E6E" w:rsidRDefault="00411E6E" w:rsidP="00411E6E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</w:t>
      </w:r>
      <w:r w:rsidR="00AC3CBD">
        <w:rPr>
          <w:kern w:val="26"/>
          <w:lang w:eastAsia="en-US"/>
        </w:rPr>
        <w:t>препятствующих</w:t>
      </w:r>
      <w:r>
        <w:rPr>
          <w:kern w:val="26"/>
          <w:lang w:eastAsia="en-US"/>
        </w:rPr>
        <w:t xml:space="preserve"> нормальному общению или провоцирующих противоправное поведение;</w:t>
      </w:r>
    </w:p>
    <w:p w:rsidR="00411E6E" w:rsidRDefault="00411E6E" w:rsidP="00411E6E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>-  курение на территории помещений.</w:t>
      </w:r>
    </w:p>
    <w:p w:rsidR="00411E6E" w:rsidRDefault="00411E6E" w:rsidP="00411E6E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  6.3. 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11E6E" w:rsidRDefault="00411E6E" w:rsidP="00411E6E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          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</w:r>
    </w:p>
    <w:p w:rsidR="00411E6E" w:rsidRPr="00AC3CBD" w:rsidRDefault="00AC3CBD" w:rsidP="00AC3CBD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360"/>
        <w:rPr>
          <w:kern w:val="26"/>
          <w:lang w:eastAsia="en-US"/>
        </w:rPr>
      </w:pPr>
      <w:r>
        <w:rPr>
          <w:kern w:val="26"/>
          <w:lang w:eastAsia="en-US"/>
        </w:rPr>
        <w:t>6.4.</w:t>
      </w:r>
      <w:r w:rsidR="00D36945" w:rsidRPr="00AC3CBD">
        <w:rPr>
          <w:kern w:val="26"/>
          <w:lang w:eastAsia="en-US"/>
        </w:rPr>
        <w:t>Внешний вид работника при исполнении им должностных обязанностей должен способствовать уважительному отношению граждан к государственному учреждению и соответствовать общепринятому деловому стилю, который отличает сдержанность, традиционность, аккуратность.</w:t>
      </w:r>
    </w:p>
    <w:p w:rsidR="00D36945" w:rsidRDefault="00D36945" w:rsidP="00D36945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360"/>
        <w:jc w:val="both"/>
        <w:rPr>
          <w:kern w:val="26"/>
          <w:lang w:eastAsia="en-US"/>
        </w:rPr>
      </w:pPr>
    </w:p>
    <w:p w:rsidR="00D36945" w:rsidRDefault="00D36945" w:rsidP="00D36945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360"/>
        <w:jc w:val="both"/>
        <w:rPr>
          <w:kern w:val="26"/>
          <w:lang w:eastAsia="en-US"/>
        </w:rPr>
      </w:pPr>
    </w:p>
    <w:p w:rsidR="00D36945" w:rsidRPr="00D36945" w:rsidRDefault="00D36945" w:rsidP="00D36945">
      <w:pPr>
        <w:pStyle w:val="a4"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b/>
          <w:kern w:val="26"/>
          <w:lang w:eastAsia="en-US"/>
        </w:rPr>
      </w:pPr>
      <w:r w:rsidRPr="00D36945">
        <w:rPr>
          <w:b/>
          <w:kern w:val="26"/>
          <w:lang w:eastAsia="en-US"/>
        </w:rPr>
        <w:t>Ответственность за нарушение положений кодекса</w:t>
      </w:r>
    </w:p>
    <w:p w:rsidR="00D36945" w:rsidRDefault="00D36945" w:rsidP="00D36945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360"/>
        <w:jc w:val="both"/>
        <w:rPr>
          <w:kern w:val="26"/>
          <w:lang w:eastAsia="en-US"/>
        </w:rPr>
      </w:pPr>
    </w:p>
    <w:p w:rsidR="00D36945" w:rsidRDefault="00D36945" w:rsidP="00D36945">
      <w:pPr>
        <w:pStyle w:val="a4"/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 В случаях, предусмотренных </w:t>
      </w:r>
      <w:r w:rsidR="00D65451">
        <w:rPr>
          <w:kern w:val="26"/>
          <w:lang w:eastAsia="en-US"/>
        </w:rPr>
        <w:t>федеральными законами, нарушение Работниками МКУ «Новохоперский краеведческий музей» положений Кодекса влечет применение к сотруднику мер юридической ответственности.</w:t>
      </w:r>
    </w:p>
    <w:p w:rsidR="00D65451" w:rsidRDefault="00D65451" w:rsidP="00D36945">
      <w:pPr>
        <w:pStyle w:val="a4"/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  Соблюдение Работниками положений Кодекса учитывается при формировании кадрового резерва для выдвижения на вышестоящие должности, а также при принятии решения о поощрении или о применении дисциплинарного взыскания.</w:t>
      </w:r>
    </w:p>
    <w:p w:rsidR="00D36945" w:rsidRDefault="00D36945" w:rsidP="00D36945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360"/>
        <w:jc w:val="both"/>
        <w:rPr>
          <w:kern w:val="26"/>
          <w:lang w:eastAsia="en-US"/>
        </w:rPr>
      </w:pPr>
    </w:p>
    <w:p w:rsidR="00D36945" w:rsidRPr="00D36945" w:rsidRDefault="00D36945" w:rsidP="00D36945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360"/>
        <w:jc w:val="both"/>
        <w:rPr>
          <w:kern w:val="26"/>
          <w:lang w:eastAsia="en-US"/>
        </w:rPr>
      </w:pPr>
    </w:p>
    <w:p w:rsidR="00D36945" w:rsidRPr="00D36945" w:rsidRDefault="00D36945" w:rsidP="00D36945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kern w:val="26"/>
          <w:lang w:eastAsia="en-US"/>
        </w:rPr>
      </w:pPr>
    </w:p>
    <w:p w:rsidR="00411E6E" w:rsidRPr="00E70B18" w:rsidRDefault="00411E6E" w:rsidP="00411E6E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kern w:val="26"/>
          <w:lang w:eastAsia="en-US"/>
        </w:rPr>
      </w:pPr>
    </w:p>
    <w:p w:rsidR="00A931C1" w:rsidRDefault="00A931C1" w:rsidP="004011E0">
      <w:pPr>
        <w:widowControl w:val="0"/>
        <w:autoSpaceDE w:val="0"/>
        <w:autoSpaceDN w:val="0"/>
        <w:adjustRightInd w:val="0"/>
        <w:rPr>
          <w:bCs/>
        </w:rPr>
      </w:pPr>
    </w:p>
    <w:p w:rsidR="00A931C1" w:rsidRDefault="00A931C1" w:rsidP="00A931C1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A931C1" w:rsidRDefault="00A931C1" w:rsidP="00A931C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A931C1" w:rsidRDefault="00A931C1" w:rsidP="00A931C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A931C1" w:rsidRDefault="00A931C1" w:rsidP="00A931C1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8B79B7" w:rsidRDefault="008B79B7"/>
    <w:sectPr w:rsidR="008B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896"/>
    <w:multiLevelType w:val="multilevel"/>
    <w:tmpl w:val="97620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3EE6DC9"/>
    <w:multiLevelType w:val="multilevel"/>
    <w:tmpl w:val="35EAC6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C1"/>
    <w:rsid w:val="00041481"/>
    <w:rsid w:val="00076FF6"/>
    <w:rsid w:val="001F0708"/>
    <w:rsid w:val="00214605"/>
    <w:rsid w:val="00285D15"/>
    <w:rsid w:val="00300FA9"/>
    <w:rsid w:val="00335B69"/>
    <w:rsid w:val="003363C6"/>
    <w:rsid w:val="004011E0"/>
    <w:rsid w:val="004057C5"/>
    <w:rsid w:val="00411E6E"/>
    <w:rsid w:val="004F50A7"/>
    <w:rsid w:val="00520105"/>
    <w:rsid w:val="0054691E"/>
    <w:rsid w:val="00557DE3"/>
    <w:rsid w:val="00580881"/>
    <w:rsid w:val="0067373C"/>
    <w:rsid w:val="006A62CF"/>
    <w:rsid w:val="007E4B88"/>
    <w:rsid w:val="0083100E"/>
    <w:rsid w:val="0087423D"/>
    <w:rsid w:val="008B79B7"/>
    <w:rsid w:val="008F5308"/>
    <w:rsid w:val="00901ABB"/>
    <w:rsid w:val="00920F5D"/>
    <w:rsid w:val="00A17E2E"/>
    <w:rsid w:val="00A931C1"/>
    <w:rsid w:val="00AC3CBD"/>
    <w:rsid w:val="00B90378"/>
    <w:rsid w:val="00C02129"/>
    <w:rsid w:val="00CE54EF"/>
    <w:rsid w:val="00D11A66"/>
    <w:rsid w:val="00D36945"/>
    <w:rsid w:val="00D65451"/>
    <w:rsid w:val="00DD191D"/>
    <w:rsid w:val="00E70B18"/>
    <w:rsid w:val="00F5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C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1C1"/>
    <w:rPr>
      <w:rFonts w:ascii="Times New Roman" w:hAnsi="Times New Roman" w:cs="Times New Roman" w:hint="default"/>
      <w:color w:val="000000"/>
      <w:u w:val="single"/>
    </w:rPr>
  </w:style>
  <w:style w:type="table" w:customStyle="1" w:styleId="1">
    <w:name w:val="Сетка таблицы1"/>
    <w:basedOn w:val="a1"/>
    <w:uiPriority w:val="99"/>
    <w:rsid w:val="00A931C1"/>
    <w:pPr>
      <w:spacing w:after="0"/>
      <w:jc w:val="left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146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C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1C1"/>
    <w:rPr>
      <w:rFonts w:ascii="Times New Roman" w:hAnsi="Times New Roman" w:cs="Times New Roman" w:hint="default"/>
      <w:color w:val="000000"/>
      <w:u w:val="single"/>
    </w:rPr>
  </w:style>
  <w:style w:type="table" w:customStyle="1" w:styleId="1">
    <w:name w:val="Сетка таблицы1"/>
    <w:basedOn w:val="a1"/>
    <w:uiPriority w:val="99"/>
    <w:rsid w:val="00A931C1"/>
    <w:pPr>
      <w:spacing w:after="0"/>
      <w:jc w:val="left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146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ркм</dc:creator>
  <cp:lastModifiedBy>Григорий Анчуков</cp:lastModifiedBy>
  <cp:revision>12</cp:revision>
  <cp:lastPrinted>2024-01-11T12:06:00Z</cp:lastPrinted>
  <dcterms:created xsi:type="dcterms:W3CDTF">2018-12-12T13:14:00Z</dcterms:created>
  <dcterms:modified xsi:type="dcterms:W3CDTF">2024-01-11T12:48:00Z</dcterms:modified>
</cp:coreProperties>
</file>